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72" w:rsidRPr="005F21D6" w:rsidRDefault="00666772" w:rsidP="00666772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F21D6">
        <w:rPr>
          <w:rFonts w:ascii="Times New Roman" w:hAnsi="Times New Roman"/>
          <w:b/>
          <w:sz w:val="32"/>
          <w:szCs w:val="32"/>
        </w:rPr>
        <w:t>ОБЩИНСКА ИЗБИРАТЕЛНА КОМИСИЯ СЛИВО ПОЛЕ</w:t>
      </w:r>
    </w:p>
    <w:p w:rsidR="00666772" w:rsidRPr="00A701C8" w:rsidRDefault="00666772" w:rsidP="00666772">
      <w:pPr>
        <w:spacing w:after="0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701C8">
        <w:rPr>
          <w:rFonts w:ascii="Times New Roman" w:hAnsi="Times New Roman"/>
          <w:sz w:val="24"/>
          <w:szCs w:val="24"/>
          <w:vertAlign w:val="subscript"/>
        </w:rPr>
        <w:t>7060 гр.Сливо поле, област Русе, пл.</w:t>
      </w:r>
      <w:r w:rsidRPr="00A701C8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A701C8">
        <w:rPr>
          <w:rFonts w:ascii="Times New Roman" w:hAnsi="Times New Roman"/>
          <w:sz w:val="24"/>
          <w:szCs w:val="24"/>
          <w:vertAlign w:val="subscript"/>
        </w:rPr>
        <w:t>Демокрация</w:t>
      </w:r>
      <w:r w:rsidRPr="00A701C8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A701C8">
        <w:rPr>
          <w:rFonts w:ascii="Times New Roman" w:hAnsi="Times New Roman"/>
          <w:sz w:val="24"/>
          <w:szCs w:val="24"/>
          <w:vertAlign w:val="subscript"/>
        </w:rPr>
        <w:t>№1, тел.: 08131–2795, факс: 08131–2876</w:t>
      </w:r>
      <w:r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EEDF59" wp14:editId="70FB248F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</w:p>
    <w:p w:rsidR="00666772" w:rsidRPr="00A701C8" w:rsidRDefault="00666772" w:rsidP="00666772">
      <w:pPr>
        <w:tabs>
          <w:tab w:val="left" w:pos="-90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772" w:rsidRDefault="00666772" w:rsidP="00666772">
      <w:pPr>
        <w:pStyle w:val="a3"/>
        <w:spacing w:line="276" w:lineRule="auto"/>
        <w:rPr>
          <w:b/>
          <w:sz w:val="24"/>
          <w:szCs w:val="24"/>
          <w:u w:val="single"/>
        </w:rPr>
      </w:pPr>
    </w:p>
    <w:p w:rsidR="005F21D6" w:rsidRDefault="00AC5531" w:rsidP="005F21D6">
      <w:pPr>
        <w:pStyle w:val="a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ДНЕВЕН РЕД ПО ПРОТОКОЛ № 1</w:t>
      </w:r>
      <w:r w:rsidR="00405FEC">
        <w:rPr>
          <w:b/>
          <w:sz w:val="32"/>
          <w:szCs w:val="32"/>
          <w:u w:val="single"/>
        </w:rPr>
        <w:t>6/30</w:t>
      </w:r>
      <w:bookmarkStart w:id="0" w:name="_GoBack"/>
      <w:bookmarkEnd w:id="0"/>
      <w:r>
        <w:rPr>
          <w:b/>
          <w:sz w:val="32"/>
          <w:szCs w:val="32"/>
          <w:u w:val="single"/>
        </w:rPr>
        <w:t>.10.2019 г.</w:t>
      </w:r>
    </w:p>
    <w:p w:rsidR="005F21D6" w:rsidRDefault="005F21D6" w:rsidP="005F21D6">
      <w:pPr>
        <w:pStyle w:val="a3"/>
        <w:rPr>
          <w:b/>
          <w:sz w:val="32"/>
          <w:szCs w:val="32"/>
          <w:u w:val="single"/>
        </w:rPr>
      </w:pPr>
    </w:p>
    <w:p w:rsidR="00127D5B" w:rsidRDefault="00127D5B" w:rsidP="00127D5B">
      <w:pPr>
        <w:pStyle w:val="a3"/>
        <w:spacing w:line="276" w:lineRule="auto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</w:rPr>
        <w:t>Проектът за дневен ред е следният:</w:t>
      </w:r>
    </w:p>
    <w:p w:rsidR="00127D5B" w:rsidRDefault="00127D5B" w:rsidP="00127D5B">
      <w:pPr>
        <w:pStyle w:val="a3"/>
        <w:jc w:val="both"/>
        <w:rPr>
          <w:szCs w:val="28"/>
        </w:rPr>
      </w:pPr>
    </w:p>
    <w:p w:rsidR="00127D5B" w:rsidRDefault="00127D5B" w:rsidP="00127D5B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</w:rPr>
        <w:t>Точка 1: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Упълномощаване на представители на ОИК – Сливо поле, които да предадат избирателните списъци на ТЗ „ГРАО“ – РУСЕ.</w:t>
      </w:r>
    </w:p>
    <w:p w:rsidR="00127D5B" w:rsidRDefault="00127D5B" w:rsidP="00127D5B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Гласуването по проекта на дневния ред протече по следния начин:</w:t>
      </w:r>
    </w:p>
    <w:p w:rsidR="00127D5B" w:rsidRDefault="00127D5B" w:rsidP="00127D5B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</w:p>
    <w:tbl>
      <w:tblPr>
        <w:tblW w:w="7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40"/>
        <w:gridCol w:w="2200"/>
      </w:tblGrid>
      <w:tr w:rsidR="00127D5B" w:rsidTr="00127D5B">
        <w:trPr>
          <w:trHeight w:val="5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Член на ОИК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Гласувал,</w:t>
            </w: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br/>
              <w:t>"ЗА" / "ПРОТИВ"</w:t>
            </w:r>
          </w:p>
        </w:tc>
      </w:tr>
      <w:tr w:rsidR="00127D5B" w:rsidTr="00127D5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Борислав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Венелинов</w:t>
            </w:r>
            <w:proofErr w:type="spellEnd"/>
            <w:r>
              <w:rPr>
                <w:rFonts w:ascii="Times New Roman" w:hAnsi="Times New Roman"/>
                <w:color w:val="000000"/>
                <w:lang w:eastAsia="bg-BG"/>
              </w:rPr>
              <w:t xml:space="preserve"> Жечев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127D5B" w:rsidTr="00127D5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Петя Веселинова Тодорова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127D5B" w:rsidTr="00127D5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Румен Петров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Петров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127D5B" w:rsidTr="00127D5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Огнян Симеонов Кръстев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127D5B" w:rsidTr="00127D5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Стефан Атанасов Донев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127D5B" w:rsidTr="00127D5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Елена Йорданова Божилова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127D5B" w:rsidTr="00127D5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Йордан Николов Кулев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127D5B" w:rsidTr="00127D5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Любослав Георгиев Йорданов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127D5B" w:rsidTr="00127D5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Снежанка Николова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Билева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127D5B" w:rsidTr="00127D5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Николай Димитров Стефанов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127D5B" w:rsidTr="00127D5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Дарина Панева Александрова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127D5B" w:rsidTr="00127D5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Даниел Никифоров Нанков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127D5B" w:rsidTr="00127D5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Ахмед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Нуриев</w:t>
            </w:r>
            <w:proofErr w:type="spellEnd"/>
            <w:r>
              <w:rPr>
                <w:rFonts w:ascii="Times New Roman" w:hAnsi="Times New Roman"/>
                <w:color w:val="000000"/>
                <w:lang w:eastAsia="bg-BG"/>
              </w:rPr>
              <w:t xml:space="preserve"> Еминов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5B" w:rsidRDefault="00127D5B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</w:tbl>
    <w:p w:rsidR="00127D5B" w:rsidRDefault="00127D5B" w:rsidP="00127D5B">
      <w:pPr>
        <w:pStyle w:val="a3"/>
        <w:spacing w:line="276" w:lineRule="auto"/>
        <w:jc w:val="both"/>
        <w:rPr>
          <w:b/>
          <w:bCs/>
          <w:sz w:val="24"/>
          <w:szCs w:val="24"/>
        </w:rPr>
      </w:pPr>
    </w:p>
    <w:p w:rsidR="00C570E7" w:rsidRDefault="00127D5B" w:rsidP="00127D5B">
      <w:pPr>
        <w:pStyle w:val="a3"/>
        <w:tabs>
          <w:tab w:val="left" w:pos="929"/>
        </w:tabs>
        <w:spacing w:line="360" w:lineRule="auto"/>
      </w:pPr>
      <w:r>
        <w:rPr>
          <w:b/>
          <w:bCs/>
          <w:sz w:val="24"/>
          <w:szCs w:val="24"/>
          <w:u w:val="single"/>
        </w:rPr>
        <w:t>ДНЕВНИЯТ РЕД Е ПРИЕТ ЕДИНОДУШНО.</w:t>
      </w:r>
    </w:p>
    <w:sectPr w:rsidR="00C5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1D"/>
    <w:rsid w:val="00127D5B"/>
    <w:rsid w:val="0018441D"/>
    <w:rsid w:val="001B5532"/>
    <w:rsid w:val="00321DCF"/>
    <w:rsid w:val="0035273D"/>
    <w:rsid w:val="003971C3"/>
    <w:rsid w:val="00405FEC"/>
    <w:rsid w:val="005F21D6"/>
    <w:rsid w:val="00666772"/>
    <w:rsid w:val="008C758E"/>
    <w:rsid w:val="00924FAA"/>
    <w:rsid w:val="00955320"/>
    <w:rsid w:val="00AC5531"/>
    <w:rsid w:val="00BA21FB"/>
    <w:rsid w:val="00C570E7"/>
    <w:rsid w:val="00D03416"/>
    <w:rsid w:val="00E656E4"/>
    <w:rsid w:val="00EA45EC"/>
    <w:rsid w:val="00EF52C7"/>
    <w:rsid w:val="00FD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772"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character" w:customStyle="1" w:styleId="a4">
    <w:name w:val="Заглавие Знак"/>
    <w:basedOn w:val="a0"/>
    <w:link w:val="a3"/>
    <w:rsid w:val="00666772"/>
    <w:rPr>
      <w:rFonts w:ascii="Times New Roman" w:eastAsia="Calibri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1D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772"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character" w:customStyle="1" w:styleId="a4">
    <w:name w:val="Заглавие Знак"/>
    <w:basedOn w:val="a0"/>
    <w:link w:val="a3"/>
    <w:rsid w:val="00666772"/>
    <w:rPr>
      <w:rFonts w:ascii="Times New Roman" w:eastAsia="Calibri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1D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OIK2019</dc:creator>
  <cp:lastModifiedBy>OIK2019</cp:lastModifiedBy>
  <cp:revision>4</cp:revision>
  <cp:lastPrinted>2019-09-26T06:42:00Z</cp:lastPrinted>
  <dcterms:created xsi:type="dcterms:W3CDTF">2019-10-30T07:06:00Z</dcterms:created>
  <dcterms:modified xsi:type="dcterms:W3CDTF">2019-10-30T07:12:00Z</dcterms:modified>
</cp:coreProperties>
</file>