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8" w:rsidRPr="000E3B8F" w:rsidRDefault="005E1688" w:rsidP="005E1688">
      <w:pPr>
        <w:tabs>
          <w:tab w:val="left" w:pos="2835"/>
        </w:tabs>
        <w:jc w:val="center"/>
        <w:rPr>
          <w:b/>
          <w:sz w:val="48"/>
          <w:szCs w:val="48"/>
        </w:rPr>
      </w:pPr>
      <w:r w:rsidRPr="000E3B8F">
        <w:rPr>
          <w:b/>
          <w:sz w:val="48"/>
          <w:szCs w:val="48"/>
        </w:rPr>
        <w:t>ОБЩИНСКА ИЗБИРАТЕЛНА КОМИСИЯ СЛИВО ПОЛЕ</w:t>
      </w:r>
    </w:p>
    <w:p w:rsidR="005E1688" w:rsidRPr="000E3B8F" w:rsidRDefault="005E1688" w:rsidP="005E1688">
      <w:pPr>
        <w:ind w:firstLine="720"/>
        <w:jc w:val="center"/>
        <w:rPr>
          <w:sz w:val="28"/>
          <w:szCs w:val="28"/>
          <w:vertAlign w:val="superscript"/>
        </w:rPr>
      </w:pPr>
      <w:proofErr w:type="gramStart"/>
      <w:r w:rsidRPr="000E3B8F">
        <w:rPr>
          <w:sz w:val="28"/>
          <w:szCs w:val="28"/>
          <w:vertAlign w:val="subscript"/>
        </w:rPr>
        <w:t xml:space="preserve">7060 </w:t>
      </w:r>
      <w:proofErr w:type="spellStart"/>
      <w:r w:rsidRPr="000E3B8F">
        <w:rPr>
          <w:sz w:val="28"/>
          <w:szCs w:val="28"/>
          <w:vertAlign w:val="subscript"/>
        </w:rPr>
        <w:t>гр.Сливо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поле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област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Русе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пл</w:t>
      </w:r>
      <w:proofErr w:type="spellEnd"/>
      <w:r w:rsidRPr="000E3B8F">
        <w:rPr>
          <w:sz w:val="28"/>
          <w:szCs w:val="28"/>
          <w:vertAlign w:val="subscript"/>
        </w:rPr>
        <w:t>.</w:t>
      </w:r>
      <w:r w:rsidRPr="000E3B8F">
        <w:rPr>
          <w:sz w:val="28"/>
          <w:szCs w:val="28"/>
          <w:vertAlign w:val="subscript"/>
          <w:lang w:val="ru-RU"/>
        </w:rPr>
        <w:t>”</w:t>
      </w:r>
      <w:proofErr w:type="spellStart"/>
      <w:proofErr w:type="gramEnd"/>
      <w:r w:rsidRPr="000E3B8F">
        <w:rPr>
          <w:sz w:val="28"/>
          <w:szCs w:val="28"/>
          <w:vertAlign w:val="subscript"/>
        </w:rPr>
        <w:t>Демокрация</w:t>
      </w:r>
      <w:proofErr w:type="spellEnd"/>
      <w:r w:rsidRPr="000E3B8F">
        <w:rPr>
          <w:sz w:val="28"/>
          <w:szCs w:val="28"/>
          <w:vertAlign w:val="subscript"/>
          <w:lang w:val="ru-RU"/>
        </w:rPr>
        <w:t xml:space="preserve">” </w:t>
      </w:r>
      <w:r w:rsidRPr="000E3B8F">
        <w:rPr>
          <w:sz w:val="28"/>
          <w:szCs w:val="28"/>
          <w:vertAlign w:val="subscript"/>
        </w:rPr>
        <w:t xml:space="preserve">№1, </w:t>
      </w:r>
      <w:proofErr w:type="spellStart"/>
      <w:proofErr w:type="gramStart"/>
      <w:r w:rsidRPr="000E3B8F">
        <w:rPr>
          <w:sz w:val="28"/>
          <w:szCs w:val="28"/>
          <w:vertAlign w:val="subscript"/>
        </w:rPr>
        <w:t>тел</w:t>
      </w:r>
      <w:proofErr w:type="spellEnd"/>
      <w:r w:rsidRPr="000E3B8F">
        <w:rPr>
          <w:sz w:val="28"/>
          <w:szCs w:val="28"/>
          <w:vertAlign w:val="subscript"/>
        </w:rPr>
        <w:t>.:</w:t>
      </w:r>
      <w:proofErr w:type="gramEnd"/>
      <w:r w:rsidRPr="000E3B8F">
        <w:rPr>
          <w:sz w:val="28"/>
          <w:szCs w:val="28"/>
          <w:vertAlign w:val="subscript"/>
        </w:rPr>
        <w:t xml:space="preserve"> 08131–2795, </w:t>
      </w:r>
      <w:proofErr w:type="spellStart"/>
      <w:r w:rsidRPr="000E3B8F">
        <w:rPr>
          <w:sz w:val="28"/>
          <w:szCs w:val="28"/>
          <w:vertAlign w:val="subscript"/>
        </w:rPr>
        <w:t>факс</w:t>
      </w:r>
      <w:proofErr w:type="spellEnd"/>
      <w:r w:rsidRPr="000E3B8F">
        <w:rPr>
          <w:sz w:val="28"/>
          <w:szCs w:val="28"/>
          <w:vertAlign w:val="subscript"/>
        </w:rPr>
        <w:t>: 08131–2876</w:t>
      </w:r>
    </w:p>
    <w:p w:rsidR="004C3529" w:rsidRPr="000E3B8F" w:rsidRDefault="00161487" w:rsidP="004C3529">
      <w:pPr>
        <w:rPr>
          <w:rFonts w:eastAsia="Times New Roman"/>
          <w:b/>
          <w:bCs/>
          <w:lang w:val="bg-BG"/>
        </w:rPr>
      </w:pPr>
      <w:r w:rsidRPr="000E3B8F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04B252" wp14:editId="1039BA13">
                <wp:simplePos x="0" y="0"/>
                <wp:positionH relativeFrom="column">
                  <wp:posOffset>576580</wp:posOffset>
                </wp:positionH>
                <wp:positionV relativeFrom="page">
                  <wp:posOffset>1456055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5.4pt,114.65pt" to="457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OTDlad0AAAAKAQAADwAAAAAAAAAAAAAAAAB1BAAAZHJzL2Rvd25yZXYueG1sUEsF&#10;BgAAAAAEAAQA8wAAAH8FAAAAAA==&#10;">
                <w10:wrap anchory="page"/>
              </v:line>
            </w:pict>
          </mc:Fallback>
        </mc:AlternateContent>
      </w:r>
    </w:p>
    <w:p w:rsidR="00D75549" w:rsidRDefault="000733FE" w:rsidP="000733FE">
      <w:pPr>
        <w:pStyle w:val="a3"/>
        <w:spacing w:line="276" w:lineRule="auto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ПРЕПИС!</w:t>
      </w:r>
    </w:p>
    <w:p w:rsidR="00D51E63" w:rsidRDefault="00D51E63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 w:rsidRPr="000E3B8F">
        <w:rPr>
          <w:b/>
          <w:sz w:val="36"/>
          <w:szCs w:val="36"/>
          <w:u w:val="single"/>
        </w:rPr>
        <w:t xml:space="preserve">ПРОТОКОЛ № </w:t>
      </w:r>
      <w:r w:rsidR="00506936">
        <w:rPr>
          <w:b/>
          <w:sz w:val="36"/>
          <w:szCs w:val="36"/>
          <w:u w:val="single"/>
        </w:rPr>
        <w:t>1</w:t>
      </w:r>
      <w:r w:rsidR="006F52D7">
        <w:rPr>
          <w:b/>
          <w:sz w:val="36"/>
          <w:szCs w:val="36"/>
          <w:u w:val="single"/>
        </w:rPr>
        <w:t>5</w:t>
      </w:r>
      <w:r w:rsidR="00D55F64" w:rsidRPr="000E3B8F">
        <w:rPr>
          <w:b/>
          <w:sz w:val="36"/>
          <w:szCs w:val="36"/>
          <w:u w:val="single"/>
        </w:rPr>
        <w:t>/</w:t>
      </w:r>
      <w:r w:rsidR="006F52D7">
        <w:rPr>
          <w:b/>
          <w:sz w:val="36"/>
          <w:szCs w:val="36"/>
          <w:u w:val="single"/>
        </w:rPr>
        <w:t>30</w:t>
      </w:r>
      <w:r w:rsidR="00717638" w:rsidRPr="000E3B8F">
        <w:rPr>
          <w:b/>
          <w:sz w:val="36"/>
          <w:szCs w:val="36"/>
          <w:u w:val="single"/>
        </w:rPr>
        <w:t>.</w:t>
      </w:r>
      <w:r w:rsidR="002462DE" w:rsidRPr="000E3B8F">
        <w:rPr>
          <w:b/>
          <w:sz w:val="36"/>
          <w:szCs w:val="36"/>
          <w:u w:val="single"/>
        </w:rPr>
        <w:t>10</w:t>
      </w:r>
      <w:r w:rsidR="00717638" w:rsidRPr="000E3B8F">
        <w:rPr>
          <w:b/>
          <w:sz w:val="36"/>
          <w:szCs w:val="36"/>
          <w:u w:val="single"/>
        </w:rPr>
        <w:t>.2023</w:t>
      </w:r>
    </w:p>
    <w:p w:rsidR="006F52D7" w:rsidRPr="006F52D7" w:rsidRDefault="006F52D7" w:rsidP="00E42CEC">
      <w:pPr>
        <w:pStyle w:val="a3"/>
        <w:spacing w:line="276" w:lineRule="auto"/>
        <w:rPr>
          <w:b/>
          <w:sz w:val="16"/>
          <w:szCs w:val="16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E3B8F">
        <w:rPr>
          <w:b/>
          <w:sz w:val="24"/>
          <w:szCs w:val="24"/>
        </w:rPr>
        <w:t xml:space="preserve">Днес, </w:t>
      </w:r>
      <w:r w:rsidR="006F52D7">
        <w:rPr>
          <w:b/>
          <w:sz w:val="24"/>
          <w:szCs w:val="24"/>
        </w:rPr>
        <w:t>30</w:t>
      </w:r>
      <w:r w:rsidR="002462DE" w:rsidRPr="000E3B8F">
        <w:rPr>
          <w:b/>
          <w:sz w:val="24"/>
          <w:szCs w:val="24"/>
        </w:rPr>
        <w:t>.10</w:t>
      </w:r>
      <w:r w:rsidRPr="000E3B8F">
        <w:rPr>
          <w:b/>
          <w:sz w:val="24"/>
          <w:szCs w:val="24"/>
        </w:rPr>
        <w:t>.2023 година</w:t>
      </w:r>
      <w:r w:rsidRPr="000E3B8F">
        <w:rPr>
          <w:sz w:val="24"/>
          <w:szCs w:val="24"/>
        </w:rPr>
        <w:t xml:space="preserve">, в </w:t>
      </w:r>
      <w:r w:rsidR="00A43148">
        <w:rPr>
          <w:sz w:val="24"/>
          <w:szCs w:val="24"/>
        </w:rPr>
        <w:t>0</w:t>
      </w:r>
      <w:r w:rsidR="00642802">
        <w:rPr>
          <w:sz w:val="24"/>
          <w:szCs w:val="24"/>
        </w:rPr>
        <w:t>2:1</w:t>
      </w:r>
      <w:r w:rsidR="00A43148">
        <w:rPr>
          <w:sz w:val="24"/>
          <w:szCs w:val="24"/>
        </w:rPr>
        <w:t>5</w:t>
      </w:r>
      <w:r w:rsidR="002462DE" w:rsidRPr="000E3B8F">
        <w:rPr>
          <w:sz w:val="24"/>
          <w:szCs w:val="24"/>
        </w:rPr>
        <w:t xml:space="preserve"> </w:t>
      </w:r>
      <w:r w:rsidRPr="000E3B8F">
        <w:rPr>
          <w:sz w:val="24"/>
          <w:szCs w:val="24"/>
        </w:rPr>
        <w:t>часа в Заседателната зала на Община Сливо поле се събра комисия в състав: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Председател: </w:t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Огнян Симеонов Кръстев</w:t>
      </w:r>
      <w:r w:rsidRPr="000E3B8F">
        <w:rPr>
          <w:sz w:val="24"/>
          <w:szCs w:val="24"/>
        </w:rPr>
        <w:tab/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Константин Евгениев Станимиров</w:t>
      </w:r>
      <w:r w:rsidR="00D51E63" w:rsidRPr="000E3B8F">
        <w:rPr>
          <w:sz w:val="24"/>
          <w:szCs w:val="24"/>
        </w:rPr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Кирил Илиев Дончев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Зам.-председател:    Петя Веселинова Тодорова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Зам.-председател:    Дилян </w:t>
      </w:r>
      <w:proofErr w:type="spellStart"/>
      <w:r w:rsidRPr="000E3B8F">
        <w:rPr>
          <w:sz w:val="24"/>
          <w:szCs w:val="24"/>
        </w:rPr>
        <w:t>Ивов</w:t>
      </w:r>
      <w:proofErr w:type="spellEnd"/>
      <w:r w:rsidRPr="000E3B8F">
        <w:rPr>
          <w:sz w:val="24"/>
          <w:szCs w:val="24"/>
        </w:rPr>
        <w:t xml:space="preserve"> Николов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Секретар: </w:t>
      </w:r>
      <w:r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Мелиса Османова Адемова</w:t>
      </w:r>
    </w:p>
    <w:p w:rsidR="00D51E63" w:rsidRPr="000E3B8F" w:rsidRDefault="00D51E63" w:rsidP="00D51E63">
      <w:r w:rsidRPr="000E3B8F">
        <w:tab/>
      </w:r>
      <w:proofErr w:type="spellStart"/>
      <w:r w:rsidRPr="000E3B8F">
        <w:t>Членове</w:t>
      </w:r>
      <w:proofErr w:type="spellEnd"/>
      <w:r w:rsidRPr="000E3B8F">
        <w:t xml:space="preserve">: </w:t>
      </w:r>
      <w:r w:rsidRPr="000E3B8F">
        <w:tab/>
      </w:r>
      <w:r w:rsidRPr="000E3B8F">
        <w:tab/>
      </w:r>
      <w:proofErr w:type="spellStart"/>
      <w:r w:rsidR="009179FC" w:rsidRPr="000E3B8F">
        <w:rPr>
          <w:lang w:val="bg-BG"/>
        </w:rPr>
        <w:t>Генадия</w:t>
      </w:r>
      <w:proofErr w:type="spellEnd"/>
      <w:r w:rsidR="009179FC" w:rsidRPr="000E3B8F">
        <w:rPr>
          <w:lang w:val="bg-BG"/>
        </w:rPr>
        <w:t xml:space="preserve"> Симеонова Георгиева</w:t>
      </w:r>
      <w:r w:rsidRPr="000E3B8F">
        <w:t xml:space="preserve"> </w:t>
      </w:r>
      <w:r w:rsidRPr="000E3B8F">
        <w:tab/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Саами Исмаил Хасан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Огнян Огнянов Стефанов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 xml:space="preserve">Сание </w:t>
      </w:r>
      <w:proofErr w:type="spellStart"/>
      <w:r w:rsidR="009179FC" w:rsidRPr="000E3B8F">
        <w:rPr>
          <w:lang w:val="bg-BG"/>
        </w:rPr>
        <w:t>Марем</w:t>
      </w:r>
      <w:proofErr w:type="spellEnd"/>
      <w:r w:rsidR="009179FC" w:rsidRPr="000E3B8F">
        <w:rPr>
          <w:lang w:val="bg-BG"/>
        </w:rPr>
        <w:t xml:space="preserve"> Ибрям</w:t>
      </w:r>
    </w:p>
    <w:p w:rsidR="00D51E63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Мартин Радоев Петров</w:t>
      </w:r>
    </w:p>
    <w:p w:rsidR="00D75549" w:rsidRPr="000E3B8F" w:rsidRDefault="00D75549" w:rsidP="00D51E63">
      <w:pPr>
        <w:rPr>
          <w:lang w:val="bg-BG"/>
        </w:rPr>
      </w:pPr>
    </w:p>
    <w:p w:rsidR="00D51E63" w:rsidRPr="006F52D7" w:rsidRDefault="00D51E63" w:rsidP="00161487">
      <w:pPr>
        <w:rPr>
          <w:b/>
          <w:lang w:val="bg-BG"/>
        </w:rPr>
      </w:pPr>
      <w:r w:rsidRPr="000E3B8F">
        <w:tab/>
      </w:r>
      <w:proofErr w:type="spellStart"/>
      <w:proofErr w:type="gramStart"/>
      <w:r w:rsidRPr="00A43148">
        <w:rPr>
          <w:b/>
        </w:rPr>
        <w:t>На</w:t>
      </w:r>
      <w:proofErr w:type="spellEnd"/>
      <w:r w:rsidRPr="00A43148">
        <w:rPr>
          <w:b/>
        </w:rPr>
        <w:t xml:space="preserve"> </w:t>
      </w:r>
      <w:proofErr w:type="spellStart"/>
      <w:r w:rsidRPr="00A43148">
        <w:rPr>
          <w:b/>
        </w:rPr>
        <w:t>заседанието</w:t>
      </w:r>
      <w:proofErr w:type="spellEnd"/>
      <w:r w:rsidRPr="00A43148">
        <w:rPr>
          <w:b/>
        </w:rPr>
        <w:t xml:space="preserve"> </w:t>
      </w:r>
      <w:proofErr w:type="spellStart"/>
      <w:r w:rsidRPr="00A43148">
        <w:rPr>
          <w:b/>
        </w:rPr>
        <w:t>присъстват</w:t>
      </w:r>
      <w:proofErr w:type="spellEnd"/>
      <w:r w:rsidRPr="00A43148">
        <w:rPr>
          <w:b/>
        </w:rPr>
        <w:t xml:space="preserve"> </w:t>
      </w:r>
      <w:r w:rsidR="00D75549" w:rsidRPr="00A43148">
        <w:rPr>
          <w:b/>
          <w:lang w:val="bg-BG"/>
        </w:rPr>
        <w:t xml:space="preserve">всички </w:t>
      </w:r>
      <w:r w:rsidR="006F52D7" w:rsidRPr="00A43148">
        <w:rPr>
          <w:b/>
          <w:lang w:val="bg-BG"/>
        </w:rPr>
        <w:t>11</w:t>
      </w:r>
      <w:r w:rsidR="006F52D7" w:rsidRPr="00A43148">
        <w:rPr>
          <w:b/>
        </w:rPr>
        <w:t xml:space="preserve"> </w:t>
      </w:r>
      <w:proofErr w:type="spellStart"/>
      <w:r w:rsidR="006F52D7" w:rsidRPr="00A43148">
        <w:rPr>
          <w:b/>
        </w:rPr>
        <w:t>члена</w:t>
      </w:r>
      <w:proofErr w:type="spellEnd"/>
      <w:r w:rsidR="006F52D7" w:rsidRPr="00A43148">
        <w:rPr>
          <w:b/>
        </w:rPr>
        <w:t>.</w:t>
      </w:r>
      <w:proofErr w:type="gramEnd"/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51E63" w:rsidRDefault="00D51E63" w:rsidP="00D75549">
      <w:pPr>
        <w:ind w:firstLine="708"/>
        <w:jc w:val="center"/>
        <w:rPr>
          <w:b/>
          <w:u w:val="single"/>
          <w:lang w:val="bg-BG"/>
        </w:rPr>
      </w:pPr>
      <w:proofErr w:type="spellStart"/>
      <w:r w:rsidRPr="001B19C0">
        <w:rPr>
          <w:b/>
          <w:u w:val="single"/>
        </w:rPr>
        <w:t>Проектът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за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дневен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ред</w:t>
      </w:r>
      <w:proofErr w:type="spellEnd"/>
      <w:r w:rsidRPr="001B19C0">
        <w:rPr>
          <w:b/>
          <w:u w:val="single"/>
        </w:rPr>
        <w:t xml:space="preserve"> е </w:t>
      </w:r>
      <w:proofErr w:type="spellStart"/>
      <w:r w:rsidRPr="001B19C0">
        <w:rPr>
          <w:b/>
          <w:u w:val="single"/>
        </w:rPr>
        <w:t>следният</w:t>
      </w:r>
      <w:proofErr w:type="spellEnd"/>
      <w:r w:rsidRPr="001B19C0">
        <w:rPr>
          <w:b/>
          <w:u w:val="single"/>
        </w:rPr>
        <w:t>:</w:t>
      </w:r>
    </w:p>
    <w:p w:rsidR="006F52D7" w:rsidRPr="006F52D7" w:rsidRDefault="006F52D7" w:rsidP="00D75549">
      <w:pPr>
        <w:ind w:firstLine="708"/>
        <w:jc w:val="center"/>
        <w:rPr>
          <w:b/>
          <w:u w:val="single"/>
          <w:lang w:val="bg-BG"/>
        </w:rPr>
      </w:pPr>
    </w:p>
    <w:p w:rsidR="00642802" w:rsidRDefault="00642802" w:rsidP="00642802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Допълване на Решение на ОИК – Сливо поле за по чл.445, ал.3 от Изборния кодекс за отваряне на торбите с бюлетини и други изборни книжа за преброяване на бюлетините съвместно със СИК.</w:t>
      </w:r>
    </w:p>
    <w:p w:rsidR="00863D9D" w:rsidRPr="00E670A2" w:rsidRDefault="00642802" w:rsidP="00642802">
      <w:pPr>
        <w:pStyle w:val="a5"/>
        <w:shd w:val="clear" w:color="auto" w:fill="FFFFFF"/>
        <w:spacing w:after="0" w:line="360" w:lineRule="auto"/>
        <w:jc w:val="both"/>
      </w:pPr>
      <w:r>
        <w:rPr>
          <w:b/>
        </w:rPr>
        <w:t xml:space="preserve">- </w:t>
      </w:r>
      <w:r>
        <w:t>Други.</w:t>
      </w:r>
    </w:p>
    <w:p w:rsidR="0097145F" w:rsidRPr="000E3B8F" w:rsidRDefault="00770886" w:rsidP="00770886">
      <w:pPr>
        <w:spacing w:line="360" w:lineRule="auto"/>
        <w:jc w:val="center"/>
        <w:rPr>
          <w:b/>
          <w:bCs/>
          <w:sz w:val="28"/>
          <w:szCs w:val="28"/>
          <w:u w:val="single"/>
          <w:lang w:val="bg-BG"/>
        </w:rPr>
      </w:pPr>
      <w:r w:rsidRPr="000E3B8F">
        <w:rPr>
          <w:b/>
          <w:bCs/>
          <w:sz w:val="28"/>
          <w:szCs w:val="28"/>
          <w:u w:val="single"/>
          <w:lang w:val="bg-BG"/>
        </w:rPr>
        <w:t>ГЛАСУВАНЕТО ПО ТАКА ПРЕДЛОЖЕНИЯ ДНЕВЕН РЕД ПРОТЕЧЕ ПО СЛЕДНИЯ НАЧИН: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770886" w:rsidRPr="000E3B8F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3D6B1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3D6B1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4B448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4B448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4B448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4B448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4B448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4B448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4A07C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4A07C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B91B42" w:rsidRDefault="00B91B42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  <w:r w:rsidRPr="000E3B8F">
        <w:rPr>
          <w:b/>
          <w:bCs/>
          <w:sz w:val="24"/>
          <w:szCs w:val="24"/>
          <w:u w:val="single"/>
        </w:rPr>
        <w:lastRenderedPageBreak/>
        <w:t>ДНЕВНИЯТ РЕД Е ПРИЕТ ЕДИНОДУШНО.</w:t>
      </w:r>
    </w:p>
    <w:p w:rsidR="00D51E63" w:rsidRPr="000E3B8F" w:rsidRDefault="00D51E63" w:rsidP="00D51E6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0E3B8F">
        <w:rPr>
          <w:b/>
          <w:sz w:val="24"/>
          <w:szCs w:val="24"/>
          <w:u w:val="single"/>
        </w:rPr>
        <w:t xml:space="preserve">ВЪВ ВРЪЗКА С </w:t>
      </w:r>
      <w:r w:rsidR="00A72DEF" w:rsidRPr="000E3B8F">
        <w:rPr>
          <w:b/>
          <w:sz w:val="24"/>
          <w:szCs w:val="24"/>
          <w:u w:val="single"/>
        </w:rPr>
        <w:t xml:space="preserve">ТАКА </w:t>
      </w:r>
      <w:r w:rsidR="00DC1F39" w:rsidRPr="000E3B8F">
        <w:rPr>
          <w:b/>
          <w:sz w:val="24"/>
          <w:szCs w:val="24"/>
          <w:u w:val="single"/>
        </w:rPr>
        <w:t>ПРИЕТИЯ ДНЕВЕН РЕД</w:t>
      </w:r>
      <w:r w:rsidRPr="000E3B8F">
        <w:rPr>
          <w:b/>
          <w:sz w:val="24"/>
          <w:szCs w:val="24"/>
          <w:u w:val="single"/>
        </w:rPr>
        <w:t>, ОИК - СЛИВО ПОЛЕ ВЗЕ СЛЕДН</w:t>
      </w:r>
      <w:r w:rsidR="00DC1F39" w:rsidRPr="000E3B8F">
        <w:rPr>
          <w:b/>
          <w:sz w:val="24"/>
          <w:szCs w:val="24"/>
          <w:u w:val="single"/>
        </w:rPr>
        <w:t>ИТЕ РЕШЕНИЯ, КАКТО СЛЕДВА:</w:t>
      </w:r>
      <w:r w:rsidRPr="000E3B8F">
        <w:rPr>
          <w:b/>
          <w:sz w:val="24"/>
          <w:szCs w:val="24"/>
          <w:u w:val="single"/>
        </w:rPr>
        <w:t xml:space="preserve"> </w:t>
      </w:r>
    </w:p>
    <w:p w:rsidR="00161487" w:rsidRDefault="00161487" w:rsidP="00E97E97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AD775E" w:rsidRDefault="00AD775E" w:rsidP="00AD775E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8</w:t>
      </w:r>
      <w:r w:rsidR="005F6FD0">
        <w:rPr>
          <w:b/>
          <w:sz w:val="32"/>
          <w:szCs w:val="32"/>
          <w:u w:val="single"/>
        </w:rPr>
        <w:t>4</w:t>
      </w:r>
    </w:p>
    <w:p w:rsidR="00AD775E" w:rsidRPr="0089233D" w:rsidRDefault="00AD775E" w:rsidP="00AD775E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 w:rsidR="000F1C87">
        <w:rPr>
          <w:lang w:val="bg-BG"/>
        </w:rPr>
        <w:t xml:space="preserve"> чл.445, ал.3</w:t>
      </w:r>
      <w:r>
        <w:rPr>
          <w:lang w:val="bg-BG"/>
        </w:rPr>
        <w:t xml:space="preserve"> от Изборния кодекс</w:t>
      </w:r>
      <w:r w:rsidR="009B1012">
        <w:rPr>
          <w:lang w:val="bg-BG"/>
        </w:rPr>
        <w:t xml:space="preserve"> и </w:t>
      </w:r>
      <w:r w:rsidR="000F1C87">
        <w:rPr>
          <w:lang w:val="bg-BG"/>
        </w:rPr>
        <w:t xml:space="preserve">точка 5 от Методически указания на ЦИК, приети </w:t>
      </w:r>
      <w:r w:rsidR="000F1C87" w:rsidRPr="000F1C87">
        <w:rPr>
          <w:lang w:val="bg-BG"/>
        </w:rPr>
        <w:t>с Решение № 2655-МИ от 12 октомври 2023 г.</w:t>
      </w:r>
      <w:r w:rsidR="000F1C87">
        <w:rPr>
          <w:lang w:val="bg-BG"/>
        </w:rPr>
        <w:t xml:space="preserve"> на ЦИК</w:t>
      </w:r>
      <w:r w:rsidR="005F6FD0">
        <w:rPr>
          <w:lang w:val="bg-BG"/>
        </w:rPr>
        <w:t>, във връзка с Решение № 83/30.10.2023 г. на ОИК –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6F52D7" w:rsidRPr="00F26C0F" w:rsidRDefault="00AD775E" w:rsidP="006F52D7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 w:rsidR="005F6FD0">
        <w:rPr>
          <w:b/>
          <w:lang w:val="bg-BG"/>
        </w:rPr>
        <w:t xml:space="preserve">Допълва свое </w:t>
      </w:r>
      <w:r w:rsidR="005F6FD0" w:rsidRPr="005F6FD0">
        <w:rPr>
          <w:b/>
          <w:lang w:val="bg-BG"/>
        </w:rPr>
        <w:t>Решение № 83/30.10.2023 г. на ОИК – Сливо поле</w:t>
      </w:r>
      <w:r w:rsidR="005F6FD0">
        <w:rPr>
          <w:b/>
          <w:lang w:val="bg-BG"/>
        </w:rPr>
        <w:t>, като сред изброените СИК добавя и СИК № 183300008 в с. Стамболово</w:t>
      </w:r>
      <w:r w:rsidR="00A56DE8">
        <w:rPr>
          <w:b/>
          <w:lang w:val="bg-BG"/>
        </w:rPr>
        <w:t xml:space="preserve"> и СИК № 183300015 в с. Ряхово</w:t>
      </w:r>
      <w:r w:rsidR="00E57505">
        <w:rPr>
          <w:b/>
          <w:lang w:val="bg-BG"/>
        </w:rPr>
        <w:t>.</w:t>
      </w:r>
    </w:p>
    <w:p w:rsidR="00AD775E" w:rsidRDefault="00AD775E" w:rsidP="006F52D7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AD775E" w:rsidTr="00AD775E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863D9D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Pr="000E3B8F" w:rsidRDefault="00AF4423" w:rsidP="00AD2C7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B959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B959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896CA4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896CA4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896CA4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896CA4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896CA4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896CA4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B959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B959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AD775E" w:rsidRDefault="00AD775E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EA4549" w:rsidRPr="000E3B8F" w:rsidRDefault="003D0A2D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  <w:lang w:val="en-US"/>
        </w:rPr>
      </w:pPr>
      <w:r w:rsidRPr="001B19C0">
        <w:rPr>
          <w:b/>
          <w:sz w:val="24"/>
          <w:szCs w:val="24"/>
          <w:u w:val="single"/>
        </w:rPr>
        <w:t xml:space="preserve">Заседанието на комисията приключи в </w:t>
      </w:r>
      <w:r w:rsidR="005F6FD0">
        <w:rPr>
          <w:b/>
          <w:sz w:val="24"/>
          <w:szCs w:val="24"/>
          <w:u w:val="single"/>
        </w:rPr>
        <w:t>02:20</w:t>
      </w:r>
      <w:r w:rsidR="004E0232" w:rsidRPr="001B19C0">
        <w:rPr>
          <w:b/>
          <w:sz w:val="24"/>
          <w:szCs w:val="24"/>
          <w:u w:val="single"/>
        </w:rPr>
        <w:t xml:space="preserve"> </w:t>
      </w:r>
      <w:r w:rsidRPr="001B19C0">
        <w:rPr>
          <w:b/>
          <w:sz w:val="24"/>
          <w:szCs w:val="24"/>
          <w:u w:val="single"/>
        </w:rPr>
        <w:t>часа.</w:t>
      </w:r>
    </w:p>
    <w:p w:rsidR="00D75549" w:rsidRDefault="00D75549" w:rsidP="00D51E63">
      <w:pPr>
        <w:spacing w:after="140"/>
        <w:jc w:val="both"/>
        <w:rPr>
          <w:b/>
          <w:lang w:val="bg-BG"/>
        </w:rPr>
      </w:pPr>
    </w:p>
    <w:p w:rsidR="00D51E63" w:rsidRPr="000733FE" w:rsidRDefault="00D51E63" w:rsidP="00D51E63">
      <w:pPr>
        <w:spacing w:after="140"/>
        <w:jc w:val="both"/>
        <w:rPr>
          <w:lang w:val="bg-BG"/>
        </w:rPr>
      </w:pPr>
      <w:proofErr w:type="spellStart"/>
      <w:r w:rsidRPr="000E3B8F">
        <w:rPr>
          <w:b/>
        </w:rPr>
        <w:t>Председател</w:t>
      </w:r>
      <w:proofErr w:type="spellEnd"/>
      <w:r w:rsidRPr="000E3B8F">
        <w:t>:</w:t>
      </w:r>
      <w:r w:rsidR="000733FE">
        <w:rPr>
          <w:lang w:val="bg-BG"/>
        </w:rPr>
        <w:t xml:space="preserve">   /п/</w:t>
      </w:r>
    </w:p>
    <w:p w:rsidR="00021E4F" w:rsidRPr="000E3B8F" w:rsidRDefault="00D51E63" w:rsidP="00D51E63">
      <w:pPr>
        <w:spacing w:after="140"/>
        <w:jc w:val="both"/>
        <w:rPr>
          <w:b/>
          <w:lang w:val="bg-BG"/>
        </w:rPr>
      </w:pPr>
      <w:r w:rsidRPr="000E3B8F">
        <w:t>/</w:t>
      </w:r>
      <w:r w:rsidR="00B05928" w:rsidRPr="000E3B8F">
        <w:rPr>
          <w:lang w:val="bg-BG"/>
        </w:rPr>
        <w:t>Огнян Кръстев</w:t>
      </w:r>
      <w:r w:rsidRPr="000E3B8F">
        <w:t>/</w:t>
      </w:r>
    </w:p>
    <w:p w:rsidR="00161487" w:rsidRDefault="00161487" w:rsidP="00D51E63">
      <w:pPr>
        <w:spacing w:after="140"/>
        <w:jc w:val="both"/>
        <w:rPr>
          <w:b/>
          <w:lang w:val="bg-BG"/>
        </w:rPr>
      </w:pPr>
    </w:p>
    <w:p w:rsidR="00D75549" w:rsidRDefault="00D75549" w:rsidP="00D51E63">
      <w:pPr>
        <w:spacing w:after="140"/>
        <w:jc w:val="both"/>
        <w:rPr>
          <w:b/>
          <w:lang w:val="bg-BG"/>
        </w:rPr>
      </w:pPr>
    </w:p>
    <w:p w:rsidR="00D51E63" w:rsidRPr="000733FE" w:rsidRDefault="00D51E63" w:rsidP="00D51E63">
      <w:pPr>
        <w:spacing w:after="140"/>
        <w:jc w:val="both"/>
        <w:rPr>
          <w:lang w:val="bg-BG"/>
        </w:rPr>
      </w:pPr>
      <w:proofErr w:type="spellStart"/>
      <w:r w:rsidRPr="000E3B8F">
        <w:rPr>
          <w:b/>
        </w:rPr>
        <w:t>Секретар</w:t>
      </w:r>
      <w:proofErr w:type="spellEnd"/>
      <w:r w:rsidRPr="000E3B8F">
        <w:t xml:space="preserve">: </w:t>
      </w:r>
      <w:r w:rsidR="000733FE">
        <w:rPr>
          <w:lang w:val="bg-BG"/>
        </w:rPr>
        <w:t xml:space="preserve">   /п/</w:t>
      </w:r>
      <w:bookmarkStart w:id="0" w:name="_GoBack"/>
      <w:bookmarkEnd w:id="0"/>
    </w:p>
    <w:p w:rsidR="00EC5FFB" w:rsidRPr="00395B6B" w:rsidRDefault="00D51E63" w:rsidP="00A6372B">
      <w:pPr>
        <w:pStyle w:val="a5"/>
        <w:shd w:val="clear" w:color="auto" w:fill="FFFFFF"/>
        <w:spacing w:after="0" w:line="276" w:lineRule="auto"/>
        <w:jc w:val="both"/>
      </w:pPr>
      <w:r w:rsidRPr="000E3B8F">
        <w:t>/</w:t>
      </w:r>
      <w:r w:rsidR="00B05928" w:rsidRPr="000E3B8F">
        <w:t>Мелиса Адемова</w:t>
      </w:r>
      <w:r w:rsidRPr="000E3B8F">
        <w:t>/</w:t>
      </w:r>
    </w:p>
    <w:sectPr w:rsidR="00EC5FFB" w:rsidRPr="00395B6B" w:rsidSect="00161487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AA" w:rsidRDefault="007A7AAA" w:rsidP="000C5838">
      <w:r>
        <w:separator/>
      </w:r>
    </w:p>
  </w:endnote>
  <w:endnote w:type="continuationSeparator" w:id="0">
    <w:p w:rsidR="007A7AAA" w:rsidRDefault="007A7AAA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93436"/>
      <w:docPartObj>
        <w:docPartGallery w:val="Page Numbers (Bottom of Page)"/>
        <w:docPartUnique/>
      </w:docPartObj>
    </w:sdtPr>
    <w:sdtEndPr/>
    <w:sdtContent>
      <w:p w:rsidR="00C24612" w:rsidRDefault="00C246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3FE" w:rsidRPr="000733FE">
          <w:rPr>
            <w:noProof/>
            <w:lang w:val="bg-BG"/>
          </w:rPr>
          <w:t>2</w:t>
        </w:r>
        <w:r>
          <w:fldChar w:fldCharType="end"/>
        </w:r>
      </w:p>
    </w:sdtContent>
  </w:sdt>
  <w:p w:rsidR="00C24612" w:rsidRDefault="00C246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AA" w:rsidRDefault="007A7AAA" w:rsidP="000C5838">
      <w:r>
        <w:separator/>
      </w:r>
    </w:p>
  </w:footnote>
  <w:footnote w:type="continuationSeparator" w:id="0">
    <w:p w:rsidR="007A7AAA" w:rsidRDefault="007A7AAA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7857E7"/>
    <w:multiLevelType w:val="hybridMultilevel"/>
    <w:tmpl w:val="50C2B698"/>
    <w:lvl w:ilvl="0" w:tplc="21D4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A70"/>
    <w:multiLevelType w:val="hybridMultilevel"/>
    <w:tmpl w:val="27B6F8E6"/>
    <w:lvl w:ilvl="0" w:tplc="96C48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9627FC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22"/>
  </w:num>
  <w:num w:numId="5">
    <w:abstractNumId w:val="0"/>
  </w:num>
  <w:num w:numId="6">
    <w:abstractNumId w:val="24"/>
  </w:num>
  <w:num w:numId="7">
    <w:abstractNumId w:val="25"/>
  </w:num>
  <w:num w:numId="8">
    <w:abstractNumId w:val="8"/>
  </w:num>
  <w:num w:numId="9">
    <w:abstractNumId w:val="5"/>
  </w:num>
  <w:num w:numId="10">
    <w:abstractNumId w:val="18"/>
  </w:num>
  <w:num w:numId="11">
    <w:abstractNumId w:val="35"/>
  </w:num>
  <w:num w:numId="12">
    <w:abstractNumId w:val="6"/>
  </w:num>
  <w:num w:numId="13">
    <w:abstractNumId w:val="17"/>
  </w:num>
  <w:num w:numId="14">
    <w:abstractNumId w:val="12"/>
  </w:num>
  <w:num w:numId="15">
    <w:abstractNumId w:val="23"/>
  </w:num>
  <w:num w:numId="16">
    <w:abstractNumId w:val="15"/>
  </w:num>
  <w:num w:numId="17">
    <w:abstractNumId w:val="4"/>
  </w:num>
  <w:num w:numId="18">
    <w:abstractNumId w:val="31"/>
  </w:num>
  <w:num w:numId="19">
    <w:abstractNumId w:val="7"/>
  </w:num>
  <w:num w:numId="20">
    <w:abstractNumId w:val="32"/>
  </w:num>
  <w:num w:numId="21">
    <w:abstractNumId w:val="10"/>
  </w:num>
  <w:num w:numId="22">
    <w:abstractNumId w:val="33"/>
  </w:num>
  <w:num w:numId="23">
    <w:abstractNumId w:val="9"/>
  </w:num>
  <w:num w:numId="24">
    <w:abstractNumId w:val="26"/>
  </w:num>
  <w:num w:numId="25">
    <w:abstractNumId w:val="19"/>
  </w:num>
  <w:num w:numId="26">
    <w:abstractNumId w:val="1"/>
  </w:num>
  <w:num w:numId="27">
    <w:abstractNumId w:val="30"/>
  </w:num>
  <w:num w:numId="28">
    <w:abstractNumId w:val="14"/>
  </w:num>
  <w:num w:numId="29">
    <w:abstractNumId w:val="28"/>
  </w:num>
  <w:num w:numId="30">
    <w:abstractNumId w:val="2"/>
  </w:num>
  <w:num w:numId="31">
    <w:abstractNumId w:val="27"/>
  </w:num>
  <w:num w:numId="32">
    <w:abstractNumId w:val="16"/>
  </w:num>
  <w:num w:numId="33">
    <w:abstractNumId w:val="11"/>
  </w:num>
  <w:num w:numId="34">
    <w:abstractNumId w:val="20"/>
  </w:num>
  <w:num w:numId="35">
    <w:abstractNumId w:val="34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1DF6"/>
    <w:rsid w:val="000056DA"/>
    <w:rsid w:val="00021E4F"/>
    <w:rsid w:val="0002587F"/>
    <w:rsid w:val="00030EE1"/>
    <w:rsid w:val="000364E0"/>
    <w:rsid w:val="00045679"/>
    <w:rsid w:val="00057E11"/>
    <w:rsid w:val="00065C42"/>
    <w:rsid w:val="00066A35"/>
    <w:rsid w:val="000733FE"/>
    <w:rsid w:val="00074AAF"/>
    <w:rsid w:val="0007695C"/>
    <w:rsid w:val="00083A58"/>
    <w:rsid w:val="000849B8"/>
    <w:rsid w:val="00084F14"/>
    <w:rsid w:val="00086184"/>
    <w:rsid w:val="00086DBE"/>
    <w:rsid w:val="00087518"/>
    <w:rsid w:val="000901A8"/>
    <w:rsid w:val="00096681"/>
    <w:rsid w:val="000A6624"/>
    <w:rsid w:val="000C1266"/>
    <w:rsid w:val="000C48BD"/>
    <w:rsid w:val="000C5838"/>
    <w:rsid w:val="000C6172"/>
    <w:rsid w:val="000C6746"/>
    <w:rsid w:val="000C6921"/>
    <w:rsid w:val="000D5D0D"/>
    <w:rsid w:val="000D5D4F"/>
    <w:rsid w:val="000D6ACD"/>
    <w:rsid w:val="000E3B8F"/>
    <w:rsid w:val="000E4315"/>
    <w:rsid w:val="000F1892"/>
    <w:rsid w:val="000F1C87"/>
    <w:rsid w:val="000F27A3"/>
    <w:rsid w:val="000F468E"/>
    <w:rsid w:val="000F7E38"/>
    <w:rsid w:val="00100E0B"/>
    <w:rsid w:val="0010113D"/>
    <w:rsid w:val="001141E7"/>
    <w:rsid w:val="00116E2E"/>
    <w:rsid w:val="0012691F"/>
    <w:rsid w:val="0013196E"/>
    <w:rsid w:val="00132D97"/>
    <w:rsid w:val="001371A0"/>
    <w:rsid w:val="001420F4"/>
    <w:rsid w:val="001573B0"/>
    <w:rsid w:val="00161487"/>
    <w:rsid w:val="00170522"/>
    <w:rsid w:val="00171D40"/>
    <w:rsid w:val="00177262"/>
    <w:rsid w:val="00177C64"/>
    <w:rsid w:val="001801CD"/>
    <w:rsid w:val="001809BC"/>
    <w:rsid w:val="0018111E"/>
    <w:rsid w:val="00187CFA"/>
    <w:rsid w:val="00194FEE"/>
    <w:rsid w:val="001976F7"/>
    <w:rsid w:val="001A102A"/>
    <w:rsid w:val="001A74BB"/>
    <w:rsid w:val="001B19C0"/>
    <w:rsid w:val="001B3167"/>
    <w:rsid w:val="001B5215"/>
    <w:rsid w:val="001C2645"/>
    <w:rsid w:val="001C693D"/>
    <w:rsid w:val="001D1AD4"/>
    <w:rsid w:val="001F1D97"/>
    <w:rsid w:val="00202390"/>
    <w:rsid w:val="002024DD"/>
    <w:rsid w:val="00207364"/>
    <w:rsid w:val="00234005"/>
    <w:rsid w:val="002401F2"/>
    <w:rsid w:val="0024035E"/>
    <w:rsid w:val="00240DEC"/>
    <w:rsid w:val="002418FD"/>
    <w:rsid w:val="002436AA"/>
    <w:rsid w:val="00244114"/>
    <w:rsid w:val="002462DE"/>
    <w:rsid w:val="00247FC3"/>
    <w:rsid w:val="00266C68"/>
    <w:rsid w:val="002808C0"/>
    <w:rsid w:val="00281ED9"/>
    <w:rsid w:val="002A2619"/>
    <w:rsid w:val="002A294C"/>
    <w:rsid w:val="002A4FC8"/>
    <w:rsid w:val="002C78DD"/>
    <w:rsid w:val="002D31CD"/>
    <w:rsid w:val="002D71B8"/>
    <w:rsid w:val="002D736D"/>
    <w:rsid w:val="002D7EC2"/>
    <w:rsid w:val="002E1E25"/>
    <w:rsid w:val="002F707B"/>
    <w:rsid w:val="00306BEA"/>
    <w:rsid w:val="00310090"/>
    <w:rsid w:val="003111BD"/>
    <w:rsid w:val="00316ADE"/>
    <w:rsid w:val="00330920"/>
    <w:rsid w:val="0033381E"/>
    <w:rsid w:val="00343C91"/>
    <w:rsid w:val="00352126"/>
    <w:rsid w:val="003669BD"/>
    <w:rsid w:val="00367DEB"/>
    <w:rsid w:val="00393AE2"/>
    <w:rsid w:val="00394E6E"/>
    <w:rsid w:val="00395B6B"/>
    <w:rsid w:val="00396864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99E"/>
    <w:rsid w:val="00444B86"/>
    <w:rsid w:val="004528B2"/>
    <w:rsid w:val="00453AB3"/>
    <w:rsid w:val="00463317"/>
    <w:rsid w:val="00475F29"/>
    <w:rsid w:val="0048011A"/>
    <w:rsid w:val="00485238"/>
    <w:rsid w:val="00490FC8"/>
    <w:rsid w:val="00491A39"/>
    <w:rsid w:val="00493D2B"/>
    <w:rsid w:val="004A0EB4"/>
    <w:rsid w:val="004B002D"/>
    <w:rsid w:val="004B1A5B"/>
    <w:rsid w:val="004B3976"/>
    <w:rsid w:val="004C3529"/>
    <w:rsid w:val="004C5011"/>
    <w:rsid w:val="004C69EC"/>
    <w:rsid w:val="004D22F5"/>
    <w:rsid w:val="004D5BAC"/>
    <w:rsid w:val="004E0232"/>
    <w:rsid w:val="004E2444"/>
    <w:rsid w:val="004E3203"/>
    <w:rsid w:val="004F67E5"/>
    <w:rsid w:val="004F72F4"/>
    <w:rsid w:val="00502DE5"/>
    <w:rsid w:val="00505C63"/>
    <w:rsid w:val="00506936"/>
    <w:rsid w:val="0051044A"/>
    <w:rsid w:val="005117FA"/>
    <w:rsid w:val="00520087"/>
    <w:rsid w:val="005219DB"/>
    <w:rsid w:val="00522C01"/>
    <w:rsid w:val="00534C62"/>
    <w:rsid w:val="00540052"/>
    <w:rsid w:val="00546132"/>
    <w:rsid w:val="00553987"/>
    <w:rsid w:val="00554697"/>
    <w:rsid w:val="00561945"/>
    <w:rsid w:val="00565ABA"/>
    <w:rsid w:val="00566123"/>
    <w:rsid w:val="005662E6"/>
    <w:rsid w:val="0057266C"/>
    <w:rsid w:val="005739DB"/>
    <w:rsid w:val="00574161"/>
    <w:rsid w:val="005A1A2F"/>
    <w:rsid w:val="005A1FD2"/>
    <w:rsid w:val="005A2A89"/>
    <w:rsid w:val="005A4EF3"/>
    <w:rsid w:val="005B302B"/>
    <w:rsid w:val="005C2DD9"/>
    <w:rsid w:val="005C7BC7"/>
    <w:rsid w:val="005D2A25"/>
    <w:rsid w:val="005D7058"/>
    <w:rsid w:val="005E040E"/>
    <w:rsid w:val="005E1688"/>
    <w:rsid w:val="005E794F"/>
    <w:rsid w:val="005F155B"/>
    <w:rsid w:val="005F3C20"/>
    <w:rsid w:val="005F6FD0"/>
    <w:rsid w:val="005F75C3"/>
    <w:rsid w:val="00605AB0"/>
    <w:rsid w:val="00605DC3"/>
    <w:rsid w:val="006142CC"/>
    <w:rsid w:val="00631409"/>
    <w:rsid w:val="00631D0C"/>
    <w:rsid w:val="0063389A"/>
    <w:rsid w:val="00642802"/>
    <w:rsid w:val="00646922"/>
    <w:rsid w:val="00654C46"/>
    <w:rsid w:val="006625AA"/>
    <w:rsid w:val="00665E0E"/>
    <w:rsid w:val="00666108"/>
    <w:rsid w:val="006723AC"/>
    <w:rsid w:val="00675C8D"/>
    <w:rsid w:val="0069018B"/>
    <w:rsid w:val="00694352"/>
    <w:rsid w:val="006A2DBF"/>
    <w:rsid w:val="006B2E5E"/>
    <w:rsid w:val="006B53CC"/>
    <w:rsid w:val="006B5820"/>
    <w:rsid w:val="006C25AC"/>
    <w:rsid w:val="006E174D"/>
    <w:rsid w:val="006F52D7"/>
    <w:rsid w:val="006F7FB6"/>
    <w:rsid w:val="0070781A"/>
    <w:rsid w:val="007175A4"/>
    <w:rsid w:val="00717638"/>
    <w:rsid w:val="00717E44"/>
    <w:rsid w:val="007209A4"/>
    <w:rsid w:val="0073009D"/>
    <w:rsid w:val="00731EBA"/>
    <w:rsid w:val="00735316"/>
    <w:rsid w:val="0073747A"/>
    <w:rsid w:val="00757C29"/>
    <w:rsid w:val="00760509"/>
    <w:rsid w:val="00762F9D"/>
    <w:rsid w:val="0076644F"/>
    <w:rsid w:val="00770886"/>
    <w:rsid w:val="00770C73"/>
    <w:rsid w:val="0077486B"/>
    <w:rsid w:val="00777921"/>
    <w:rsid w:val="0079319A"/>
    <w:rsid w:val="00795BC9"/>
    <w:rsid w:val="007A25CF"/>
    <w:rsid w:val="007A519C"/>
    <w:rsid w:val="007A5453"/>
    <w:rsid w:val="007A7AAA"/>
    <w:rsid w:val="007C4E95"/>
    <w:rsid w:val="007D3EE5"/>
    <w:rsid w:val="007D64CD"/>
    <w:rsid w:val="007E71BA"/>
    <w:rsid w:val="007F0A5D"/>
    <w:rsid w:val="007F3C55"/>
    <w:rsid w:val="007F4853"/>
    <w:rsid w:val="00804874"/>
    <w:rsid w:val="00810579"/>
    <w:rsid w:val="008253A0"/>
    <w:rsid w:val="008265A0"/>
    <w:rsid w:val="0083080F"/>
    <w:rsid w:val="00833FEE"/>
    <w:rsid w:val="00834BDC"/>
    <w:rsid w:val="00841616"/>
    <w:rsid w:val="00845425"/>
    <w:rsid w:val="0084589E"/>
    <w:rsid w:val="00851E8E"/>
    <w:rsid w:val="008639D1"/>
    <w:rsid w:val="00863D9D"/>
    <w:rsid w:val="008649D0"/>
    <w:rsid w:val="00864CEB"/>
    <w:rsid w:val="008661E0"/>
    <w:rsid w:val="00874B2E"/>
    <w:rsid w:val="0089233D"/>
    <w:rsid w:val="00893BA3"/>
    <w:rsid w:val="0089612D"/>
    <w:rsid w:val="00896361"/>
    <w:rsid w:val="008A3D9C"/>
    <w:rsid w:val="008A5174"/>
    <w:rsid w:val="008A5F6D"/>
    <w:rsid w:val="008A7B02"/>
    <w:rsid w:val="008B312C"/>
    <w:rsid w:val="008B4D99"/>
    <w:rsid w:val="008B6DB6"/>
    <w:rsid w:val="008B7ED0"/>
    <w:rsid w:val="008D7E40"/>
    <w:rsid w:val="008E6A41"/>
    <w:rsid w:val="00900580"/>
    <w:rsid w:val="00901453"/>
    <w:rsid w:val="009107FA"/>
    <w:rsid w:val="009112F5"/>
    <w:rsid w:val="009179FC"/>
    <w:rsid w:val="00917AC1"/>
    <w:rsid w:val="009202A6"/>
    <w:rsid w:val="00923917"/>
    <w:rsid w:val="00926A89"/>
    <w:rsid w:val="00936265"/>
    <w:rsid w:val="00936891"/>
    <w:rsid w:val="00943CDF"/>
    <w:rsid w:val="009449EE"/>
    <w:rsid w:val="0096384C"/>
    <w:rsid w:val="0097145F"/>
    <w:rsid w:val="00971BFA"/>
    <w:rsid w:val="00980D36"/>
    <w:rsid w:val="00983A62"/>
    <w:rsid w:val="00993580"/>
    <w:rsid w:val="00995832"/>
    <w:rsid w:val="00995F93"/>
    <w:rsid w:val="009A2636"/>
    <w:rsid w:val="009B0892"/>
    <w:rsid w:val="009B1012"/>
    <w:rsid w:val="009B1B52"/>
    <w:rsid w:val="009C351A"/>
    <w:rsid w:val="009D1C0E"/>
    <w:rsid w:val="009D3615"/>
    <w:rsid w:val="009D7AD2"/>
    <w:rsid w:val="009E09D3"/>
    <w:rsid w:val="009E2E26"/>
    <w:rsid w:val="009E41B0"/>
    <w:rsid w:val="009E41B6"/>
    <w:rsid w:val="009F0C57"/>
    <w:rsid w:val="009F3DB0"/>
    <w:rsid w:val="009F4BFF"/>
    <w:rsid w:val="00A0251D"/>
    <w:rsid w:val="00A03362"/>
    <w:rsid w:val="00A0343E"/>
    <w:rsid w:val="00A064D1"/>
    <w:rsid w:val="00A11383"/>
    <w:rsid w:val="00A14380"/>
    <w:rsid w:val="00A17B6F"/>
    <w:rsid w:val="00A242B5"/>
    <w:rsid w:val="00A251F5"/>
    <w:rsid w:val="00A329EA"/>
    <w:rsid w:val="00A3727D"/>
    <w:rsid w:val="00A40924"/>
    <w:rsid w:val="00A414C3"/>
    <w:rsid w:val="00A41FB5"/>
    <w:rsid w:val="00A43148"/>
    <w:rsid w:val="00A4603E"/>
    <w:rsid w:val="00A46D2D"/>
    <w:rsid w:val="00A56DE8"/>
    <w:rsid w:val="00A6372B"/>
    <w:rsid w:val="00A64D1A"/>
    <w:rsid w:val="00A72DEF"/>
    <w:rsid w:val="00A74BA4"/>
    <w:rsid w:val="00A86CB2"/>
    <w:rsid w:val="00A86D4F"/>
    <w:rsid w:val="00A905C5"/>
    <w:rsid w:val="00A923BB"/>
    <w:rsid w:val="00A93102"/>
    <w:rsid w:val="00A93D48"/>
    <w:rsid w:val="00AA1940"/>
    <w:rsid w:val="00AA1B40"/>
    <w:rsid w:val="00AA1F7A"/>
    <w:rsid w:val="00AA32C4"/>
    <w:rsid w:val="00AA40DD"/>
    <w:rsid w:val="00AB6C28"/>
    <w:rsid w:val="00AB6FFF"/>
    <w:rsid w:val="00AC0C78"/>
    <w:rsid w:val="00AD775E"/>
    <w:rsid w:val="00AD7CAE"/>
    <w:rsid w:val="00AE1D62"/>
    <w:rsid w:val="00AE44B1"/>
    <w:rsid w:val="00AE4CBE"/>
    <w:rsid w:val="00AE7169"/>
    <w:rsid w:val="00AF0C60"/>
    <w:rsid w:val="00AF2B09"/>
    <w:rsid w:val="00AF2DC8"/>
    <w:rsid w:val="00AF4423"/>
    <w:rsid w:val="00AF6D2D"/>
    <w:rsid w:val="00B05928"/>
    <w:rsid w:val="00B11260"/>
    <w:rsid w:val="00B15ED2"/>
    <w:rsid w:val="00B16B5F"/>
    <w:rsid w:val="00B173DA"/>
    <w:rsid w:val="00B21B30"/>
    <w:rsid w:val="00B23DB7"/>
    <w:rsid w:val="00B2411B"/>
    <w:rsid w:val="00B256D5"/>
    <w:rsid w:val="00B2575D"/>
    <w:rsid w:val="00B26564"/>
    <w:rsid w:val="00B5631D"/>
    <w:rsid w:val="00B61386"/>
    <w:rsid w:val="00B627B0"/>
    <w:rsid w:val="00B63F83"/>
    <w:rsid w:val="00B72CAA"/>
    <w:rsid w:val="00B858A7"/>
    <w:rsid w:val="00B915B9"/>
    <w:rsid w:val="00B91B42"/>
    <w:rsid w:val="00BA32F5"/>
    <w:rsid w:val="00BA4434"/>
    <w:rsid w:val="00BB07A4"/>
    <w:rsid w:val="00BB53AA"/>
    <w:rsid w:val="00BB575B"/>
    <w:rsid w:val="00BC2B43"/>
    <w:rsid w:val="00BC3BB8"/>
    <w:rsid w:val="00BC6EBB"/>
    <w:rsid w:val="00BF15C5"/>
    <w:rsid w:val="00C03267"/>
    <w:rsid w:val="00C12227"/>
    <w:rsid w:val="00C20C75"/>
    <w:rsid w:val="00C21F95"/>
    <w:rsid w:val="00C24612"/>
    <w:rsid w:val="00C30E3A"/>
    <w:rsid w:val="00C410FE"/>
    <w:rsid w:val="00C4631E"/>
    <w:rsid w:val="00C53641"/>
    <w:rsid w:val="00C60353"/>
    <w:rsid w:val="00C651FC"/>
    <w:rsid w:val="00C701EB"/>
    <w:rsid w:val="00C72081"/>
    <w:rsid w:val="00C80920"/>
    <w:rsid w:val="00C80930"/>
    <w:rsid w:val="00C81C3A"/>
    <w:rsid w:val="00C82C58"/>
    <w:rsid w:val="00C864FB"/>
    <w:rsid w:val="00C97B5F"/>
    <w:rsid w:val="00CA4101"/>
    <w:rsid w:val="00CB384A"/>
    <w:rsid w:val="00CB4BC1"/>
    <w:rsid w:val="00CC2587"/>
    <w:rsid w:val="00CE1958"/>
    <w:rsid w:val="00CE255D"/>
    <w:rsid w:val="00D05C47"/>
    <w:rsid w:val="00D10EA8"/>
    <w:rsid w:val="00D22C72"/>
    <w:rsid w:val="00D2364F"/>
    <w:rsid w:val="00D23A54"/>
    <w:rsid w:val="00D242BA"/>
    <w:rsid w:val="00D27249"/>
    <w:rsid w:val="00D34230"/>
    <w:rsid w:val="00D41E05"/>
    <w:rsid w:val="00D43DBE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66D63"/>
    <w:rsid w:val="00D706FD"/>
    <w:rsid w:val="00D73A8C"/>
    <w:rsid w:val="00D75549"/>
    <w:rsid w:val="00D849E7"/>
    <w:rsid w:val="00D8553C"/>
    <w:rsid w:val="00D96219"/>
    <w:rsid w:val="00DA3E9F"/>
    <w:rsid w:val="00DA774B"/>
    <w:rsid w:val="00DB23CA"/>
    <w:rsid w:val="00DC1F39"/>
    <w:rsid w:val="00DC4C9A"/>
    <w:rsid w:val="00DC5093"/>
    <w:rsid w:val="00DC6544"/>
    <w:rsid w:val="00DD0D4E"/>
    <w:rsid w:val="00DD1ECD"/>
    <w:rsid w:val="00DD6B83"/>
    <w:rsid w:val="00DE2109"/>
    <w:rsid w:val="00DE3550"/>
    <w:rsid w:val="00DE3AB7"/>
    <w:rsid w:val="00DE44ED"/>
    <w:rsid w:val="00DF6A92"/>
    <w:rsid w:val="00E1247D"/>
    <w:rsid w:val="00E13220"/>
    <w:rsid w:val="00E20B6B"/>
    <w:rsid w:val="00E233C8"/>
    <w:rsid w:val="00E23AB0"/>
    <w:rsid w:val="00E35C2E"/>
    <w:rsid w:val="00E42CEC"/>
    <w:rsid w:val="00E57505"/>
    <w:rsid w:val="00E776B5"/>
    <w:rsid w:val="00E97E97"/>
    <w:rsid w:val="00EA4549"/>
    <w:rsid w:val="00EB5622"/>
    <w:rsid w:val="00EB5D61"/>
    <w:rsid w:val="00EC42AF"/>
    <w:rsid w:val="00EC5FFB"/>
    <w:rsid w:val="00ED69B4"/>
    <w:rsid w:val="00EE02C4"/>
    <w:rsid w:val="00EE4D9E"/>
    <w:rsid w:val="00EE7C18"/>
    <w:rsid w:val="00EF2E86"/>
    <w:rsid w:val="00EF304F"/>
    <w:rsid w:val="00EF5B48"/>
    <w:rsid w:val="00F13E98"/>
    <w:rsid w:val="00F16776"/>
    <w:rsid w:val="00F16ABC"/>
    <w:rsid w:val="00F21ECB"/>
    <w:rsid w:val="00F246DC"/>
    <w:rsid w:val="00F265C6"/>
    <w:rsid w:val="00F26C0F"/>
    <w:rsid w:val="00F37818"/>
    <w:rsid w:val="00F40D1D"/>
    <w:rsid w:val="00F41EFF"/>
    <w:rsid w:val="00F42EDF"/>
    <w:rsid w:val="00F43B82"/>
    <w:rsid w:val="00F45CAB"/>
    <w:rsid w:val="00F572E1"/>
    <w:rsid w:val="00F661BC"/>
    <w:rsid w:val="00F72FB1"/>
    <w:rsid w:val="00F81F32"/>
    <w:rsid w:val="00F95236"/>
    <w:rsid w:val="00F97F1E"/>
    <w:rsid w:val="00FA04AC"/>
    <w:rsid w:val="00FA22E1"/>
    <w:rsid w:val="00FA55F1"/>
    <w:rsid w:val="00FB3893"/>
    <w:rsid w:val="00FC2899"/>
    <w:rsid w:val="00FD39D8"/>
    <w:rsid w:val="00FD641C"/>
    <w:rsid w:val="00FE5910"/>
    <w:rsid w:val="00FE5E68"/>
    <w:rsid w:val="00FF05BA"/>
    <w:rsid w:val="00FF0601"/>
    <w:rsid w:val="00FF366F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8073-8014-43D7-9C3E-35E8B5F3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OIK2023</cp:lastModifiedBy>
  <cp:revision>3</cp:revision>
  <cp:lastPrinted>2023-10-26T14:29:00Z</cp:lastPrinted>
  <dcterms:created xsi:type="dcterms:W3CDTF">2023-10-30T00:20:00Z</dcterms:created>
  <dcterms:modified xsi:type="dcterms:W3CDTF">2023-10-30T00:20:00Z</dcterms:modified>
</cp:coreProperties>
</file>